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7F" w:rsidRPr="002A3AC7" w:rsidRDefault="007E777F" w:rsidP="000C04CA">
      <w:pPr>
        <w:pStyle w:val="Normlnweb"/>
        <w:rPr>
          <w:b/>
          <w:i/>
          <w:iCs/>
          <w:color w:val="538135" w:themeColor="accent6" w:themeShade="BF"/>
          <w:sz w:val="44"/>
          <w:szCs w:val="44"/>
          <w:u w:val="single"/>
        </w:rPr>
      </w:pPr>
      <w:r w:rsidRPr="002A3AC7">
        <w:rPr>
          <w:b/>
          <w:i/>
          <w:iCs/>
          <w:color w:val="538135" w:themeColor="accent6" w:themeShade="BF"/>
          <w:sz w:val="44"/>
          <w:szCs w:val="44"/>
          <w:u w:val="single"/>
        </w:rPr>
        <w:t xml:space="preserve">Plavecký výcvik pro žáky </w:t>
      </w:r>
    </w:p>
    <w:p w:rsidR="0033742B" w:rsidRDefault="0033742B" w:rsidP="000C04CA">
      <w:pPr>
        <w:pStyle w:val="Normlnweb"/>
        <w:rPr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4000500" cy="2667000"/>
            <wp:effectExtent l="0" t="0" r="0" b="0"/>
            <wp:docPr id="2" name="obrázek 1" descr="Kurz plavání pro předškoláky - začáteční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z plavání pro předškoláky - začáteční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C7" w:rsidRPr="0033742B" w:rsidRDefault="007E777F" w:rsidP="00EE3E6E">
      <w:pPr>
        <w:pStyle w:val="Normlnweb"/>
        <w:jc w:val="both"/>
        <w:rPr>
          <w:color w:val="000000"/>
          <w:sz w:val="28"/>
          <w:szCs w:val="28"/>
        </w:rPr>
      </w:pPr>
      <w:r w:rsidRPr="002A3AC7">
        <w:rPr>
          <w:b/>
          <w:color w:val="000000"/>
          <w:sz w:val="40"/>
          <w:szCs w:val="40"/>
        </w:rPr>
        <w:t> </w:t>
      </w:r>
      <w:r w:rsidRPr="0033742B">
        <w:rPr>
          <w:b/>
          <w:color w:val="538135" w:themeColor="accent6" w:themeShade="BF"/>
          <w:sz w:val="28"/>
          <w:szCs w:val="28"/>
        </w:rPr>
        <w:t>V</w:t>
      </w:r>
      <w:r w:rsidR="00EE3E6E">
        <w:rPr>
          <w:b/>
          <w:color w:val="538135" w:themeColor="accent6" w:themeShade="BF"/>
          <w:sz w:val="28"/>
          <w:szCs w:val="28"/>
        </w:rPr>
        <w:t xml:space="preserve"> </w:t>
      </w:r>
      <w:r w:rsidR="00955187" w:rsidRPr="0033742B">
        <w:rPr>
          <w:b/>
          <w:color w:val="538135" w:themeColor="accent6" w:themeShade="BF"/>
          <w:sz w:val="28"/>
          <w:szCs w:val="28"/>
        </w:rPr>
        <w:t>pátek 11</w:t>
      </w:r>
      <w:r w:rsidR="002A3AC7" w:rsidRPr="0033742B">
        <w:rPr>
          <w:b/>
          <w:color w:val="538135" w:themeColor="accent6" w:themeShade="BF"/>
          <w:sz w:val="28"/>
          <w:szCs w:val="28"/>
        </w:rPr>
        <w:t>.</w:t>
      </w:r>
      <w:r w:rsidR="00EE3E6E">
        <w:rPr>
          <w:b/>
          <w:color w:val="538135" w:themeColor="accent6" w:themeShade="BF"/>
          <w:sz w:val="28"/>
          <w:szCs w:val="28"/>
        </w:rPr>
        <w:t xml:space="preserve"> </w:t>
      </w:r>
      <w:r w:rsidR="00955187" w:rsidRPr="0033742B">
        <w:rPr>
          <w:b/>
          <w:color w:val="538135" w:themeColor="accent6" w:themeShade="BF"/>
          <w:sz w:val="28"/>
          <w:szCs w:val="28"/>
        </w:rPr>
        <w:t>9</w:t>
      </w:r>
      <w:r w:rsidR="00EE3E6E">
        <w:rPr>
          <w:b/>
          <w:color w:val="538135" w:themeColor="accent6" w:themeShade="BF"/>
          <w:sz w:val="28"/>
          <w:szCs w:val="28"/>
        </w:rPr>
        <w:t xml:space="preserve">. 2020 </w:t>
      </w:r>
      <w:r w:rsidRPr="0033742B">
        <w:rPr>
          <w:color w:val="000000"/>
          <w:sz w:val="28"/>
          <w:szCs w:val="28"/>
        </w:rPr>
        <w:t xml:space="preserve">zahájí </w:t>
      </w:r>
      <w:r w:rsidR="000C04CA" w:rsidRPr="0033742B">
        <w:rPr>
          <w:color w:val="000000"/>
          <w:sz w:val="28"/>
          <w:szCs w:val="28"/>
        </w:rPr>
        <w:t>žáci</w:t>
      </w:r>
      <w:r w:rsidR="002A3AC7" w:rsidRPr="0033742B">
        <w:rPr>
          <w:color w:val="000000"/>
          <w:sz w:val="28"/>
          <w:szCs w:val="28"/>
        </w:rPr>
        <w:t xml:space="preserve"> 1., 2. a 3. ročníku</w:t>
      </w:r>
      <w:r w:rsidRPr="0033742B">
        <w:rPr>
          <w:color w:val="000000"/>
          <w:sz w:val="28"/>
          <w:szCs w:val="28"/>
        </w:rPr>
        <w:t xml:space="preserve"> plavecký výcvik v Blovicích.  </w:t>
      </w:r>
    </w:p>
    <w:p w:rsidR="007E777F" w:rsidRPr="0033742B" w:rsidRDefault="00EE3E6E" w:rsidP="00EE3E6E">
      <w:pPr>
        <w:pStyle w:val="Normlnweb"/>
        <w:jc w:val="both"/>
        <w:rPr>
          <w:color w:val="538135" w:themeColor="accent6" w:themeShade="BF"/>
          <w:sz w:val="28"/>
          <w:szCs w:val="28"/>
        </w:rPr>
      </w:pPr>
      <w:r>
        <w:rPr>
          <w:color w:val="000000"/>
          <w:sz w:val="28"/>
          <w:szCs w:val="28"/>
        </w:rPr>
        <w:t>Mělo by proběhnout 10 lekcí</w:t>
      </w:r>
      <w:r w:rsidR="007E777F" w:rsidRPr="0033742B">
        <w:rPr>
          <w:color w:val="000000"/>
          <w:sz w:val="28"/>
          <w:szCs w:val="28"/>
        </w:rPr>
        <w:t xml:space="preserve"> /tj. </w:t>
      </w:r>
      <w:r w:rsidR="007E777F" w:rsidRPr="0033742B">
        <w:rPr>
          <w:sz w:val="28"/>
          <w:szCs w:val="28"/>
        </w:rPr>
        <w:t>do</w:t>
      </w:r>
      <w:r w:rsidR="00955187" w:rsidRPr="0033742B">
        <w:rPr>
          <w:sz w:val="28"/>
          <w:szCs w:val="28"/>
        </w:rPr>
        <w:t xml:space="preserve"> </w:t>
      </w:r>
      <w:r w:rsidRPr="0033742B">
        <w:rPr>
          <w:sz w:val="28"/>
          <w:szCs w:val="28"/>
        </w:rPr>
        <w:t>20.11 2020/</w:t>
      </w:r>
      <w:r w:rsidR="007E777F" w:rsidRPr="0033742B">
        <w:rPr>
          <w:sz w:val="28"/>
          <w:szCs w:val="28"/>
        </w:rPr>
        <w:t>.</w:t>
      </w:r>
    </w:p>
    <w:p w:rsidR="007E777F" w:rsidRPr="0033742B" w:rsidRDefault="007E777F" w:rsidP="00EE3E6E">
      <w:pPr>
        <w:pStyle w:val="Normlnweb"/>
        <w:jc w:val="both"/>
        <w:rPr>
          <w:color w:val="000000"/>
          <w:sz w:val="28"/>
          <w:szCs w:val="28"/>
        </w:rPr>
      </w:pPr>
      <w:r w:rsidRPr="0033742B">
        <w:rPr>
          <w:b/>
          <w:color w:val="538135" w:themeColor="accent6" w:themeShade="BF"/>
          <w:sz w:val="28"/>
          <w:szCs w:val="28"/>
        </w:rPr>
        <w:t>S</w:t>
      </w:r>
      <w:r w:rsidR="00EE3E6E">
        <w:rPr>
          <w:b/>
          <w:color w:val="538135" w:themeColor="accent6" w:themeShade="BF"/>
          <w:sz w:val="28"/>
          <w:szCs w:val="28"/>
        </w:rPr>
        <w:t> </w:t>
      </w:r>
      <w:r w:rsidRPr="0033742B">
        <w:rPr>
          <w:b/>
          <w:color w:val="538135" w:themeColor="accent6" w:themeShade="BF"/>
          <w:sz w:val="28"/>
          <w:szCs w:val="28"/>
        </w:rPr>
        <w:t>sebou</w:t>
      </w:r>
      <w:r w:rsidR="00EE3E6E">
        <w:rPr>
          <w:b/>
          <w:color w:val="538135" w:themeColor="accent6" w:themeShade="BF"/>
          <w:sz w:val="28"/>
          <w:szCs w:val="28"/>
        </w:rPr>
        <w:t xml:space="preserve"> </w:t>
      </w:r>
      <w:r w:rsidRPr="0033742B">
        <w:rPr>
          <w:color w:val="000000"/>
          <w:sz w:val="28"/>
          <w:szCs w:val="28"/>
        </w:rPr>
        <w:t>– plavky, podepsanou plaveckou čepici, ručník, mýdlo, vše v batůžku nebo igelitce.</w:t>
      </w:r>
    </w:p>
    <w:p w:rsidR="007E777F" w:rsidRPr="0033742B" w:rsidRDefault="007E777F" w:rsidP="00EE3E6E">
      <w:pPr>
        <w:pStyle w:val="Normlnweb"/>
        <w:jc w:val="both"/>
        <w:rPr>
          <w:b/>
          <w:color w:val="000000"/>
          <w:sz w:val="28"/>
          <w:szCs w:val="28"/>
        </w:rPr>
      </w:pPr>
      <w:r w:rsidRPr="0033742B">
        <w:rPr>
          <w:color w:val="000000"/>
          <w:sz w:val="28"/>
          <w:szCs w:val="28"/>
        </w:rPr>
        <w:t xml:space="preserve">Na plavání i zpět do školy jedeme objednaným autobusem. </w:t>
      </w:r>
      <w:r w:rsidRPr="0033742B">
        <w:rPr>
          <w:b/>
          <w:color w:val="538135" w:themeColor="accent6" w:themeShade="BF"/>
          <w:sz w:val="28"/>
          <w:szCs w:val="28"/>
        </w:rPr>
        <w:t>Odjezd od školy v 7,45 hod.</w:t>
      </w:r>
    </w:p>
    <w:p w:rsidR="007E777F" w:rsidRPr="0033742B" w:rsidRDefault="007E777F" w:rsidP="00EE3E6E">
      <w:pPr>
        <w:pStyle w:val="Normlnweb"/>
        <w:jc w:val="both"/>
        <w:rPr>
          <w:color w:val="000000"/>
          <w:sz w:val="28"/>
          <w:szCs w:val="28"/>
        </w:rPr>
      </w:pPr>
      <w:r w:rsidRPr="0033742B">
        <w:rPr>
          <w:color w:val="000000"/>
          <w:sz w:val="28"/>
          <w:szCs w:val="28"/>
        </w:rPr>
        <w:t xml:space="preserve">Děti se do </w:t>
      </w:r>
      <w:r w:rsidR="00EE3E6E">
        <w:rPr>
          <w:color w:val="000000"/>
          <w:sz w:val="28"/>
          <w:szCs w:val="28"/>
        </w:rPr>
        <w:t>školy vrací na velkou přestávku</w:t>
      </w:r>
      <w:r w:rsidRPr="0033742B">
        <w:rPr>
          <w:color w:val="000000"/>
          <w:sz w:val="28"/>
          <w:szCs w:val="28"/>
        </w:rPr>
        <w:t xml:space="preserve">, nasvačí se ve škole a </w:t>
      </w:r>
      <w:r w:rsidR="00CA721E" w:rsidRPr="0033742B">
        <w:rPr>
          <w:color w:val="000000"/>
          <w:sz w:val="28"/>
          <w:szCs w:val="28"/>
        </w:rPr>
        <w:t>následně pokračuje</w:t>
      </w:r>
      <w:r w:rsidRPr="0033742B">
        <w:rPr>
          <w:color w:val="000000"/>
          <w:sz w:val="28"/>
          <w:szCs w:val="28"/>
        </w:rPr>
        <w:t xml:space="preserve"> běžná výuka. Děti tedy musí mít i aktovky s učením. </w:t>
      </w:r>
    </w:p>
    <w:p w:rsidR="0033742B" w:rsidRPr="0033742B" w:rsidRDefault="007E777F" w:rsidP="00EE3E6E">
      <w:pPr>
        <w:pStyle w:val="Normlnweb"/>
        <w:jc w:val="both"/>
        <w:rPr>
          <w:b/>
          <w:sz w:val="28"/>
          <w:szCs w:val="28"/>
        </w:rPr>
      </w:pPr>
      <w:r w:rsidRPr="0033742B">
        <w:rPr>
          <w:color w:val="000000"/>
          <w:sz w:val="28"/>
          <w:szCs w:val="28"/>
        </w:rPr>
        <w:t xml:space="preserve">Protože plavecká výuka je součástí Školního vzdělávacího programu, je povinná. </w:t>
      </w:r>
      <w:proofErr w:type="gramStart"/>
      <w:r w:rsidR="00CA721E" w:rsidRPr="0033742B">
        <w:rPr>
          <w:color w:val="000000"/>
          <w:sz w:val="28"/>
          <w:szCs w:val="28"/>
        </w:rPr>
        <w:t>Žák(</w:t>
      </w:r>
      <w:proofErr w:type="spellStart"/>
      <w:r w:rsidR="00CA721E" w:rsidRPr="0033742B">
        <w:rPr>
          <w:color w:val="000000"/>
          <w:sz w:val="28"/>
          <w:szCs w:val="28"/>
        </w:rPr>
        <w:t>yně</w:t>
      </w:r>
      <w:proofErr w:type="spellEnd"/>
      <w:proofErr w:type="gramEnd"/>
      <w:r w:rsidR="00CA721E" w:rsidRPr="0033742B">
        <w:rPr>
          <w:color w:val="000000"/>
          <w:sz w:val="28"/>
          <w:szCs w:val="28"/>
        </w:rPr>
        <w:t>), který(á) se ze zdravotních důvodů nemůže zúčastnit výuky plavání, musí mít lékařské potvrzení.</w:t>
      </w:r>
      <w:r w:rsidR="00EE3E6E">
        <w:rPr>
          <w:color w:val="000000"/>
          <w:sz w:val="28"/>
          <w:szCs w:val="28"/>
        </w:rPr>
        <w:t xml:space="preserve"> </w:t>
      </w:r>
      <w:r w:rsidRPr="0033742B">
        <w:rPr>
          <w:color w:val="000000"/>
          <w:sz w:val="28"/>
          <w:szCs w:val="28"/>
        </w:rPr>
        <w:t>Výuku žákům hradí škola, doprava bude hrazena ze získané dotace MŠMT.</w:t>
      </w:r>
    </w:p>
    <w:p w:rsidR="0033742B" w:rsidRPr="0033742B" w:rsidRDefault="0033742B" w:rsidP="00EE3E6E">
      <w:pPr>
        <w:jc w:val="both"/>
        <w:rPr>
          <w:bCs/>
          <w:sz w:val="28"/>
          <w:szCs w:val="28"/>
        </w:rPr>
      </w:pPr>
      <w:r w:rsidRPr="0033742B">
        <w:rPr>
          <w:bCs/>
          <w:sz w:val="28"/>
          <w:szCs w:val="28"/>
        </w:rPr>
        <w:t>Děti dostanou ve škole tiskopis:</w:t>
      </w:r>
    </w:p>
    <w:p w:rsidR="0033742B" w:rsidRPr="0033742B" w:rsidRDefault="0033742B" w:rsidP="00EE3E6E">
      <w:pPr>
        <w:jc w:val="both"/>
        <w:rPr>
          <w:b/>
          <w:sz w:val="28"/>
          <w:szCs w:val="28"/>
        </w:rPr>
      </w:pPr>
      <w:r w:rsidRPr="0033742B">
        <w:rPr>
          <w:b/>
          <w:sz w:val="28"/>
          <w:szCs w:val="28"/>
        </w:rPr>
        <w:t>PÍSEMNÝ SOUHLAS RODIČŮ SE ZAŘAZENÍM DÍTĚTE DO VÝUKY PLAVÁNÍ</w:t>
      </w:r>
    </w:p>
    <w:p w:rsidR="000C04CA" w:rsidRDefault="0033742B" w:rsidP="000C04CA">
      <w:pPr>
        <w:pStyle w:val="Normln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Žádáme o jeho včasné vyplnění a odevzdání před zahájením plavecké výuky.</w:t>
      </w:r>
    </w:p>
    <w:p w:rsidR="0033742B" w:rsidRPr="0033742B" w:rsidRDefault="0033742B" w:rsidP="0033742B">
      <w:pPr>
        <w:rPr>
          <w:rFonts w:ascii="Times New Roman" w:hAnsi="Times New Roman" w:cs="Times New Roman"/>
          <w:sz w:val="28"/>
          <w:szCs w:val="28"/>
          <w:lang w:eastAsia="cs-CZ"/>
        </w:rPr>
      </w:pPr>
      <w:r w:rsidRPr="0033742B">
        <w:rPr>
          <w:rFonts w:ascii="Times New Roman" w:hAnsi="Times New Roman" w:cs="Times New Roman"/>
          <w:sz w:val="28"/>
          <w:szCs w:val="28"/>
          <w:lang w:eastAsia="cs-CZ"/>
        </w:rPr>
        <w:t>Děkujeme</w:t>
      </w:r>
      <w:r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33742B" w:rsidRPr="0033742B" w:rsidSect="00014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777F"/>
    <w:rsid w:val="00014087"/>
    <w:rsid w:val="000C04CA"/>
    <w:rsid w:val="000D7F19"/>
    <w:rsid w:val="002A3AC7"/>
    <w:rsid w:val="002D0D82"/>
    <w:rsid w:val="0033742B"/>
    <w:rsid w:val="004C36DB"/>
    <w:rsid w:val="007E777F"/>
    <w:rsid w:val="00846223"/>
    <w:rsid w:val="008A0E57"/>
    <w:rsid w:val="00955187"/>
    <w:rsid w:val="00C542F6"/>
    <w:rsid w:val="00CA721E"/>
    <w:rsid w:val="00CD679E"/>
    <w:rsid w:val="00EE3E6E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0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7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katdv@centrum.cz</cp:lastModifiedBy>
  <cp:revision>2</cp:revision>
  <cp:lastPrinted>2020-08-14T06:22:00Z</cp:lastPrinted>
  <dcterms:created xsi:type="dcterms:W3CDTF">2020-08-24T08:08:00Z</dcterms:created>
  <dcterms:modified xsi:type="dcterms:W3CDTF">2020-08-24T08:08:00Z</dcterms:modified>
</cp:coreProperties>
</file>